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F5F" w:rsidRDefault="00385650">
      <w:bookmarkStart w:id="0" w:name="_GoBack"/>
      <w:bookmarkEnd w:id="0"/>
      <w:r>
        <w:rPr>
          <w:noProof/>
        </w:rPr>
        <w:drawing>
          <wp:inline distT="114300" distB="114300" distL="114300" distR="114300">
            <wp:extent cx="3053159" cy="7477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53159" cy="747713"/>
                    </a:xfrm>
                    <a:prstGeom prst="rect">
                      <a:avLst/>
                    </a:prstGeom>
                    <a:ln/>
                  </pic:spPr>
                </pic:pic>
              </a:graphicData>
            </a:graphic>
          </wp:inline>
        </w:drawing>
      </w:r>
    </w:p>
    <w:p w:rsidR="00F33F5F" w:rsidRDefault="00F33F5F">
      <w:pPr>
        <w:jc w:val="center"/>
      </w:pPr>
    </w:p>
    <w:p w:rsidR="00F33F5F" w:rsidRDefault="00385650">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Development &amp; Events Manager</w:t>
      </w:r>
    </w:p>
    <w:p w:rsidR="00F33F5F" w:rsidRDefault="00F33F5F">
      <w:pPr>
        <w:rPr>
          <w:rFonts w:ascii="Helvetica Neue" w:eastAsia="Helvetica Neue" w:hAnsi="Helvetica Neue" w:cs="Helvetica Neue"/>
          <w:b/>
        </w:rPr>
      </w:pPr>
    </w:p>
    <w:p w:rsidR="00F33F5F" w:rsidRDefault="00385650">
      <w:pPr>
        <w:rPr>
          <w:rFonts w:ascii="Helvetica Neue" w:eastAsia="Helvetica Neue" w:hAnsi="Helvetica Neue" w:cs="Helvetica Neue"/>
        </w:rPr>
      </w:pPr>
      <w:r>
        <w:rPr>
          <w:rFonts w:ascii="Helvetica Neue" w:eastAsia="Helvetica Neue" w:hAnsi="Helvetica Neue" w:cs="Helvetica Neue"/>
          <w:b/>
        </w:rPr>
        <w:t>Location:</w:t>
      </w:r>
      <w:r>
        <w:rPr>
          <w:rFonts w:ascii="Helvetica Neue" w:eastAsia="Helvetica Neue" w:hAnsi="Helvetica Neue" w:cs="Helvetica Neue"/>
        </w:rPr>
        <w:t xml:space="preserve"> San Francisco, California (Hybrid work environment)</w:t>
      </w:r>
    </w:p>
    <w:p w:rsidR="00F33F5F" w:rsidRDefault="00385650">
      <w:pPr>
        <w:rPr>
          <w:rFonts w:ascii="Helvetica Neue" w:eastAsia="Helvetica Neue" w:hAnsi="Helvetica Neue" w:cs="Helvetica Neue"/>
        </w:rPr>
      </w:pPr>
      <w:r>
        <w:rPr>
          <w:rFonts w:ascii="Helvetica Neue" w:eastAsia="Helvetica Neue" w:hAnsi="Helvetica Neue" w:cs="Helvetica Neue"/>
          <w:b/>
        </w:rPr>
        <w:t xml:space="preserve">Type: </w:t>
      </w:r>
      <w:r>
        <w:rPr>
          <w:rFonts w:ascii="Helvetica Neue" w:eastAsia="Helvetica Neue" w:hAnsi="Helvetica Neue" w:cs="Helvetica Neue"/>
        </w:rPr>
        <w:t>Full time, exempt</w:t>
      </w:r>
    </w:p>
    <w:p w:rsidR="00F33F5F" w:rsidRDefault="00385650">
      <w:pPr>
        <w:rPr>
          <w:rFonts w:ascii="Helvetica Neue" w:eastAsia="Helvetica Neue" w:hAnsi="Helvetica Neue" w:cs="Helvetica Neue"/>
        </w:rPr>
      </w:pPr>
      <w:r>
        <w:rPr>
          <w:rFonts w:ascii="Helvetica Neue" w:eastAsia="Helvetica Neue" w:hAnsi="Helvetica Neue" w:cs="Helvetica Neue"/>
          <w:b/>
        </w:rPr>
        <w:t>Respond to:</w:t>
      </w:r>
      <w:r>
        <w:rPr>
          <w:rFonts w:ascii="Helvetica Neue" w:eastAsia="Helvetica Neue" w:hAnsi="Helvetica Neue" w:cs="Helvetica Neue"/>
        </w:rPr>
        <w:t xml:space="preserve"> </w:t>
      </w:r>
      <w:hyperlink r:id="rId7">
        <w:r>
          <w:rPr>
            <w:rFonts w:ascii="Helvetica Neue" w:eastAsia="Helvetica Neue" w:hAnsi="Helvetica Neue" w:cs="Helvetica Neue"/>
            <w:color w:val="0000FF"/>
            <w:u w:val="single"/>
          </w:rPr>
          <w:t>Jobs@philharmonia.org</w:t>
        </w:r>
      </w:hyperlink>
    </w:p>
    <w:p w:rsidR="00F33F5F" w:rsidRDefault="00385650">
      <w:pPr>
        <w:rPr>
          <w:rFonts w:ascii="Helvetica Neue" w:eastAsia="Helvetica Neue" w:hAnsi="Helvetica Neue" w:cs="Helvetica Neue"/>
        </w:rPr>
      </w:pPr>
      <w:r>
        <w:rPr>
          <w:rFonts w:ascii="Helvetica Neue" w:eastAsia="Helvetica Neue" w:hAnsi="Helvetica Neue" w:cs="Helvetica Neue"/>
          <w:b/>
        </w:rPr>
        <w:t>Salary:</w:t>
      </w:r>
      <w:r>
        <w:rPr>
          <w:rFonts w:ascii="Helvetica Neue" w:eastAsia="Helvetica Neue" w:hAnsi="Helvetica Neue" w:cs="Helvetica Neue"/>
        </w:rPr>
        <w:t xml:space="preserve"> Competitive and commensurate with experience</w:t>
      </w:r>
    </w:p>
    <w:p w:rsidR="00F33F5F" w:rsidRDefault="00385650">
      <w:pPr>
        <w:rPr>
          <w:rFonts w:ascii="Helvetica Neue" w:eastAsia="Helvetica Neue" w:hAnsi="Helvetica Neue" w:cs="Helvetica Neue"/>
          <w:b/>
        </w:rPr>
      </w:pPr>
      <w:r>
        <w:rPr>
          <w:rFonts w:ascii="Helvetica Neue" w:eastAsia="Helvetica Neue" w:hAnsi="Helvetica Neue" w:cs="Helvetica Neue"/>
        </w:rPr>
        <w:br/>
      </w:r>
      <w:r>
        <w:rPr>
          <w:rFonts w:ascii="Helvetica Neue" w:eastAsia="Helvetica Neue" w:hAnsi="Helvetica Neue" w:cs="Helvetica Neue"/>
          <w:b/>
        </w:rPr>
        <w:t>POSITION SUMMARY</w:t>
      </w:r>
    </w:p>
    <w:p w:rsidR="00F33F5F" w:rsidRDefault="00385650">
      <w:pPr>
        <w:rPr>
          <w:rFonts w:ascii="Helvetica Neue" w:eastAsia="Helvetica Neue" w:hAnsi="Helvetica Neue" w:cs="Helvetica Neue"/>
        </w:rPr>
      </w:pPr>
      <w:r>
        <w:rPr>
          <w:rFonts w:ascii="Helvetica Neue" w:eastAsia="Helvetica Neue" w:hAnsi="Helvetica Neue" w:cs="Helvetica Neue"/>
        </w:rPr>
        <w:t>Reporting to the Director of Development (DoD), this position is responsible for managing the organization’s events program and supporting fundraising efforts as assigned. The candidate will possess the skills to work successfully with sta</w:t>
      </w:r>
      <w:r>
        <w:rPr>
          <w:rFonts w:ascii="Helvetica Neue" w:eastAsia="Helvetica Neue" w:hAnsi="Helvetica Neue" w:cs="Helvetica Neue"/>
        </w:rPr>
        <w:t>keholders across the organization, including board members, supporters, patrons, staff, and external vendors.</w:t>
      </w:r>
    </w:p>
    <w:p w:rsidR="00F33F5F" w:rsidRDefault="00F33F5F">
      <w:pPr>
        <w:rPr>
          <w:rFonts w:ascii="Helvetica Neue" w:eastAsia="Helvetica Neue" w:hAnsi="Helvetica Neue" w:cs="Helvetica Neue"/>
          <w:b/>
          <w:u w:val="single"/>
        </w:rPr>
      </w:pPr>
    </w:p>
    <w:p w:rsidR="00F33F5F" w:rsidRDefault="00385650">
      <w:pPr>
        <w:rPr>
          <w:rFonts w:ascii="Helvetica Neue" w:eastAsia="Helvetica Neue" w:hAnsi="Helvetica Neue" w:cs="Helvetica Neue"/>
          <w:u w:val="single"/>
        </w:rPr>
      </w:pPr>
      <w:r>
        <w:rPr>
          <w:rFonts w:ascii="Helvetica Neue" w:eastAsia="Helvetica Neue" w:hAnsi="Helvetica Neue" w:cs="Helvetica Neue"/>
          <w:b/>
          <w:u w:val="single"/>
        </w:rPr>
        <w:t>Duties and Responsibilities:</w:t>
      </w:r>
    </w:p>
    <w:p w:rsidR="00F33F5F" w:rsidRDefault="00F33F5F">
      <w:pPr>
        <w:rPr>
          <w:rFonts w:ascii="Helvetica Neue" w:eastAsia="Helvetica Neue" w:hAnsi="Helvetica Neue" w:cs="Helvetica Neue"/>
        </w:rPr>
      </w:pPr>
    </w:p>
    <w:p w:rsidR="00F33F5F" w:rsidRDefault="00385650">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 xml:space="preserve">In coordination with DoD, manage the organization’s events program including donor events, Gala, and other events. </w:t>
      </w:r>
      <w:r>
        <w:rPr>
          <w:rFonts w:ascii="Helvetica Neue" w:eastAsia="Helvetica Neue" w:hAnsi="Helvetica Neue" w:cs="Helvetica Neue"/>
        </w:rPr>
        <w:t>Manage vendors, create invitations, manage invitation lists, and track RSVPs. Responsible for supporting technical functions for annual Gala and other events with direct support from the DoD. Assist DoD with event budget management.</w:t>
      </w:r>
    </w:p>
    <w:p w:rsidR="00F33F5F" w:rsidRDefault="00385650">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Maintain the Development department calendar.</w:t>
      </w:r>
    </w:p>
    <w:p w:rsidR="00F33F5F" w:rsidRDefault="00385650">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 xml:space="preserve">Maintain donor records in </w:t>
      </w:r>
      <w:proofErr w:type="spellStart"/>
      <w:r>
        <w:rPr>
          <w:rFonts w:ascii="Helvetica Neue" w:eastAsia="Helvetica Neue" w:hAnsi="Helvetica Neue" w:cs="Helvetica Neue"/>
        </w:rPr>
        <w:t>PatronManager</w:t>
      </w:r>
      <w:proofErr w:type="spellEnd"/>
      <w:r>
        <w:rPr>
          <w:rFonts w:ascii="Helvetica Neue" w:eastAsia="Helvetica Neue" w:hAnsi="Helvetica Neue" w:cs="Helvetica Neue"/>
        </w:rPr>
        <w:t xml:space="preserve"> (Salesforce) and build and run reports as requested. Maintains electronic and hard copy individual and institutional donor files. </w:t>
      </w:r>
    </w:p>
    <w:p w:rsidR="00F33F5F" w:rsidRDefault="00385650">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Proofread a variety of public-facing ma</w:t>
      </w:r>
      <w:r>
        <w:rPr>
          <w:rFonts w:ascii="Helvetica Neue" w:eastAsia="Helvetica Neue" w:hAnsi="Helvetica Neue" w:cs="Helvetica Neue"/>
        </w:rPr>
        <w:t>terials including fundraising appeals, digital communications, letters, donor lists, and other pieces.</w:t>
      </w:r>
    </w:p>
    <w:p w:rsidR="00F33F5F" w:rsidRDefault="00385650">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Works with Office Coordinator to ensure timely processing of gifts and donation acknowledgements</w:t>
      </w:r>
      <w:r>
        <w:rPr>
          <w:rFonts w:ascii="Helvetica Neue" w:eastAsia="Helvetica Neue" w:hAnsi="Helvetica Neue" w:cs="Helvetica Neue"/>
        </w:rPr>
        <w:t>.</w:t>
      </w:r>
    </w:p>
    <w:p w:rsidR="00F33F5F" w:rsidRDefault="00385650">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Manages donor benefits fulfillment for both individual </w:t>
      </w:r>
      <w:r>
        <w:rPr>
          <w:rFonts w:ascii="Helvetica Neue" w:eastAsia="Helvetica Neue" w:hAnsi="Helvetica Neue" w:cs="Helvetica Neue"/>
        </w:rPr>
        <w:t>and institutional donors.</w:t>
      </w:r>
    </w:p>
    <w:p w:rsidR="00F33F5F" w:rsidRDefault="00385650">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Participates in </w:t>
      </w:r>
      <w:r>
        <w:rPr>
          <w:rFonts w:ascii="Helvetica Neue" w:eastAsia="Helvetica Neue" w:hAnsi="Helvetica Neue" w:cs="Helvetica Neue"/>
        </w:rPr>
        <w:t xml:space="preserve">donor cultivation and stewardship initiatives </w:t>
      </w:r>
      <w:r>
        <w:rPr>
          <w:rFonts w:ascii="Helvetica Neue" w:eastAsia="Helvetica Neue" w:hAnsi="Helvetica Neue" w:cs="Helvetica Neue"/>
          <w:color w:val="000000"/>
        </w:rPr>
        <w:t>by phone, mail, email,</w:t>
      </w:r>
      <w:r>
        <w:rPr>
          <w:rFonts w:ascii="Helvetica Neue" w:eastAsia="Helvetica Neue" w:hAnsi="Helvetica Neue" w:cs="Helvetica Neue"/>
        </w:rPr>
        <w:t xml:space="preserve"> and</w:t>
      </w:r>
      <w:r>
        <w:rPr>
          <w:rFonts w:ascii="Helvetica Neue" w:eastAsia="Helvetica Neue" w:hAnsi="Helvetica Neue" w:cs="Helvetica Neue"/>
          <w:color w:val="000000"/>
        </w:rPr>
        <w:t xml:space="preserve"> in person</w:t>
      </w:r>
      <w:r>
        <w:rPr>
          <w:rFonts w:ascii="Helvetica Neue" w:eastAsia="Helvetica Neue" w:hAnsi="Helvetica Neue" w:cs="Helvetica Neue"/>
        </w:rPr>
        <w:t>.</w:t>
      </w:r>
    </w:p>
    <w:p w:rsidR="00F33F5F" w:rsidRDefault="00385650">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Actively participates in Development and Gala Committee meetings</w:t>
      </w:r>
      <w:r>
        <w:rPr>
          <w:rFonts w:ascii="Helvetica Neue" w:eastAsia="Helvetica Neue" w:hAnsi="Helvetica Neue" w:cs="Helvetica Neue"/>
        </w:rPr>
        <w:t>, and other meetings as requested.</w:t>
      </w:r>
    </w:p>
    <w:p w:rsidR="00F33F5F" w:rsidRDefault="00385650">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Attends concerts and events throughout the season. </w:t>
      </w:r>
    </w:p>
    <w:p w:rsidR="00F33F5F" w:rsidRDefault="00385650">
      <w:pPr>
        <w:numPr>
          <w:ilvl w:val="0"/>
          <w:numId w:val="3"/>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Other duties as assigned. </w:t>
      </w:r>
    </w:p>
    <w:p w:rsidR="00F33F5F" w:rsidRDefault="00F33F5F">
      <w:pPr>
        <w:rPr>
          <w:rFonts w:ascii="Helvetica Neue" w:eastAsia="Helvetica Neue" w:hAnsi="Helvetica Neue" w:cs="Helvetica Neue"/>
        </w:rPr>
      </w:pPr>
    </w:p>
    <w:p w:rsidR="00F33F5F" w:rsidRDefault="00385650">
      <w:pPr>
        <w:rPr>
          <w:rFonts w:ascii="Helvetica Neue" w:eastAsia="Helvetica Neue" w:hAnsi="Helvetica Neue" w:cs="Helvetica Neue"/>
          <w:b/>
          <w:u w:val="single"/>
        </w:rPr>
      </w:pPr>
      <w:r>
        <w:rPr>
          <w:rFonts w:ascii="Helvetica Neue" w:eastAsia="Helvetica Neue" w:hAnsi="Helvetica Neue" w:cs="Helvetica Neue"/>
          <w:b/>
          <w:u w:val="single"/>
        </w:rPr>
        <w:lastRenderedPageBreak/>
        <w:t>Required Qualifications:</w:t>
      </w:r>
    </w:p>
    <w:p w:rsidR="00F33F5F" w:rsidRDefault="00F33F5F">
      <w:pPr>
        <w:ind w:left="360"/>
        <w:rPr>
          <w:rFonts w:ascii="Helvetica Neue" w:eastAsia="Helvetica Neue" w:hAnsi="Helvetica Neue" w:cs="Helvetica Neue"/>
        </w:rPr>
      </w:pP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 xml:space="preserve">Experience working in a role with </w:t>
      </w:r>
      <w:r>
        <w:rPr>
          <w:rFonts w:ascii="Helvetica Neue" w:eastAsia="Helvetica Neue" w:hAnsi="Helvetica Neue" w:cs="Helvetica Neue"/>
          <w:color w:val="000000"/>
        </w:rPr>
        <w:t>increasing responsibility</w:t>
      </w:r>
      <w:r>
        <w:rPr>
          <w:rFonts w:ascii="Helvetica Neue" w:eastAsia="Helvetica Neue" w:hAnsi="Helvetica Neue" w:cs="Helvetica Neue"/>
        </w:rPr>
        <w:t>.</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Superior computer skills</w:t>
      </w:r>
      <w:r>
        <w:rPr>
          <w:rFonts w:ascii="Helvetica Neue" w:eastAsia="Helvetica Neue" w:hAnsi="Helvetica Neue" w:cs="Helvetica Neue"/>
        </w:rPr>
        <w:t xml:space="preserve"> and ability to learn new software applications.</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An avid learner </w:t>
      </w:r>
      <w:r>
        <w:rPr>
          <w:rFonts w:ascii="Helvetica Neue" w:eastAsia="Helvetica Neue" w:hAnsi="Helvetica Neue" w:cs="Helvetica Neue"/>
          <w:color w:val="000000"/>
        </w:rPr>
        <w:t xml:space="preserve">who welcomes the opportunity to learn about classical, </w:t>
      </w:r>
      <w:r>
        <w:rPr>
          <w:rFonts w:ascii="Helvetica Neue" w:eastAsia="Helvetica Neue" w:hAnsi="Helvetica Neue" w:cs="Helvetica Neue"/>
        </w:rPr>
        <w:t>B</w:t>
      </w:r>
      <w:r>
        <w:rPr>
          <w:rFonts w:ascii="Helvetica Neue" w:eastAsia="Helvetica Neue" w:hAnsi="Helvetica Neue" w:cs="Helvetica Neue"/>
          <w:color w:val="000000"/>
        </w:rPr>
        <w:t>aroque, and new music.</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Strong </w:t>
      </w:r>
      <w:r>
        <w:rPr>
          <w:rFonts w:ascii="Helvetica Neue" w:eastAsia="Helvetica Neue" w:hAnsi="Helvetica Neue" w:cs="Helvetica Neue"/>
        </w:rPr>
        <w:t xml:space="preserve">proofreading </w:t>
      </w:r>
      <w:r>
        <w:rPr>
          <w:rFonts w:ascii="Helvetica Neue" w:eastAsia="Helvetica Neue" w:hAnsi="Helvetica Neue" w:cs="Helvetica Neue"/>
          <w:color w:val="000000"/>
        </w:rPr>
        <w:t>skills</w:t>
      </w:r>
      <w:r>
        <w:rPr>
          <w:rFonts w:ascii="Helvetica Neue" w:eastAsia="Helvetica Neue" w:hAnsi="Helvetica Neue" w:cs="Helvetica Neue"/>
        </w:rPr>
        <w:t xml:space="preserve"> and p</w:t>
      </w:r>
      <w:r>
        <w:rPr>
          <w:rFonts w:ascii="Helvetica Neue" w:eastAsia="Helvetica Neue" w:hAnsi="Helvetica Neue" w:cs="Helvetica Neue"/>
          <w:color w:val="000000"/>
        </w:rPr>
        <w:t>ainstaking attention to detail; values consistency and accuracy and believes these attributes are vital in maintaining superior internal and exte</w:t>
      </w:r>
      <w:r>
        <w:rPr>
          <w:rFonts w:ascii="Helvetica Neue" w:eastAsia="Helvetica Neue" w:hAnsi="Helvetica Neue" w:cs="Helvetica Neue"/>
          <w:color w:val="000000"/>
        </w:rPr>
        <w:t xml:space="preserve">rnal relationships. </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Ability to manage multiple and competing deadlines in a very fast-paced environment.</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Adheres to deadlines and communicates professionally and effectively with managers and colleagues.</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Must be able to make decisions confidently and work</w:t>
      </w:r>
      <w:r>
        <w:rPr>
          <w:rFonts w:ascii="Helvetica Neue" w:eastAsia="Helvetica Neue" w:hAnsi="Helvetica Neue" w:cs="Helvetica Neue"/>
          <w:color w:val="000000"/>
        </w:rPr>
        <w:t xml:space="preserve"> independently. Mature team member who thinks on </w:t>
      </w:r>
      <w:r>
        <w:rPr>
          <w:rFonts w:ascii="Helvetica Neue" w:eastAsia="Helvetica Neue" w:hAnsi="Helvetica Neue" w:cs="Helvetica Neue"/>
        </w:rPr>
        <w:t>their</w:t>
      </w:r>
      <w:r>
        <w:rPr>
          <w:rFonts w:ascii="Helvetica Neue" w:eastAsia="Helvetica Neue" w:hAnsi="Helvetica Neue" w:cs="Helvetica Neue"/>
          <w:color w:val="000000"/>
        </w:rPr>
        <w:t xml:space="preserve"> own feet and thrives on making and suggesting improvements.</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Capable of implementing and maintaining systems to improve departmental output. </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Proven organizational skills</w:t>
      </w:r>
      <w:r>
        <w:rPr>
          <w:rFonts w:ascii="Helvetica Neue" w:eastAsia="Helvetica Neue" w:hAnsi="Helvetica Neue" w:cs="Helvetica Neue"/>
        </w:rPr>
        <w:t>.</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Diplomatic and professional de</w:t>
      </w:r>
      <w:r>
        <w:rPr>
          <w:rFonts w:ascii="Helvetica Neue" w:eastAsia="Helvetica Neue" w:hAnsi="Helvetica Neue" w:cs="Helvetica Neue"/>
          <w:color w:val="000000"/>
        </w:rPr>
        <w:t>meanor and ability to navigate a range of stakeholders</w:t>
      </w:r>
      <w:r>
        <w:rPr>
          <w:rFonts w:ascii="Helvetica Neue" w:eastAsia="Helvetica Neue" w:hAnsi="Helvetica Neue" w:cs="Helvetica Neue"/>
        </w:rPr>
        <w:t xml:space="preserve">, and confidence in donor-facing situations. </w:t>
      </w:r>
    </w:p>
    <w:p w:rsidR="00F33F5F" w:rsidRDefault="00385650">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Must be able to attend and work at concerts and events in the evenings and weekends. </w:t>
      </w:r>
    </w:p>
    <w:p w:rsidR="00F33F5F" w:rsidRDefault="00F33F5F">
      <w:pPr>
        <w:pBdr>
          <w:top w:val="nil"/>
          <w:left w:val="nil"/>
          <w:bottom w:val="nil"/>
          <w:right w:val="nil"/>
          <w:between w:val="nil"/>
        </w:pBdr>
        <w:rPr>
          <w:rFonts w:ascii="Helvetica Neue" w:eastAsia="Helvetica Neue" w:hAnsi="Helvetica Neue" w:cs="Helvetica Neue"/>
        </w:rPr>
      </w:pPr>
    </w:p>
    <w:p w:rsidR="00F33F5F" w:rsidRDefault="00385650">
      <w:pPr>
        <w:rPr>
          <w:rFonts w:ascii="Helvetica Neue" w:eastAsia="Helvetica Neue" w:hAnsi="Helvetica Neue" w:cs="Helvetica Neue"/>
          <w:b/>
        </w:rPr>
      </w:pPr>
      <w:r>
        <w:rPr>
          <w:rFonts w:ascii="Helvetica Neue" w:eastAsia="Helvetica Neue" w:hAnsi="Helvetica Neue" w:cs="Helvetica Neue"/>
          <w:b/>
        </w:rPr>
        <w:t>TO APPLY</w:t>
      </w:r>
    </w:p>
    <w:p w:rsidR="00F33F5F" w:rsidRDefault="00F33F5F">
      <w:pPr>
        <w:rPr>
          <w:rFonts w:ascii="Helvetica Neue" w:eastAsia="Helvetica Neue" w:hAnsi="Helvetica Neue" w:cs="Helvetica Neue"/>
        </w:rPr>
      </w:pPr>
    </w:p>
    <w:p w:rsidR="00F33F5F" w:rsidRDefault="00385650">
      <w:pPr>
        <w:rPr>
          <w:rFonts w:ascii="Helvetica Neue" w:eastAsia="Helvetica Neue" w:hAnsi="Helvetica Neue" w:cs="Helvetica Neue"/>
        </w:rPr>
      </w:pPr>
      <w:r>
        <w:rPr>
          <w:rFonts w:ascii="Helvetica Neue" w:eastAsia="Helvetica Neue" w:hAnsi="Helvetica Neue" w:cs="Helvetica Neue"/>
        </w:rPr>
        <w:t xml:space="preserve">To apply, please send a cover letter and resume to </w:t>
      </w:r>
      <w:hyperlink r:id="rId8">
        <w:r>
          <w:rPr>
            <w:rFonts w:ascii="Helvetica Neue" w:eastAsia="Helvetica Neue" w:hAnsi="Helvetica Neue" w:cs="Helvetica Neue"/>
            <w:color w:val="1155CC"/>
            <w:u w:val="single"/>
          </w:rPr>
          <w:t>jobs@philharmonia.org</w:t>
        </w:r>
      </w:hyperlink>
      <w:r>
        <w:rPr>
          <w:rFonts w:ascii="Helvetica Neue" w:eastAsia="Helvetica Neue" w:hAnsi="Helvetica Neue" w:cs="Helvetica Neue"/>
        </w:rPr>
        <w:t xml:space="preserve">. Thank you for your interest. </w:t>
      </w:r>
    </w:p>
    <w:sectPr w:rsidR="00F33F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Georgia">
    <w:panose1 w:val="02040502050405020303"/>
    <w:charset w:val="00"/>
    <w:family w:val="auto"/>
    <w:pitch w:val="default"/>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F93"/>
    <w:multiLevelType w:val="multilevel"/>
    <w:tmpl w:val="4106F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E7339"/>
    <w:multiLevelType w:val="multilevel"/>
    <w:tmpl w:val="60A29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A8621C"/>
    <w:multiLevelType w:val="multilevel"/>
    <w:tmpl w:val="26E8D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5F"/>
    <w:rsid w:val="00385650"/>
    <w:rsid w:val="00F3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84AAA-72FE-4606-8024-79B65396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7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979AD"/>
    <w:pPr>
      <w:ind w:left="720"/>
      <w:contextualSpacing/>
    </w:pPr>
  </w:style>
  <w:style w:type="paragraph" w:styleId="BalloonText">
    <w:name w:val="Balloon Text"/>
    <w:basedOn w:val="Normal"/>
    <w:link w:val="BalloonTextChar"/>
    <w:uiPriority w:val="99"/>
    <w:semiHidden/>
    <w:unhideWhenUsed/>
    <w:rsid w:val="004063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FB"/>
    <w:rPr>
      <w:rFonts w:ascii="Tahoma" w:hAnsi="Tahoma" w:cs="Tahoma"/>
      <w:sz w:val="16"/>
      <w:szCs w:val="16"/>
    </w:rPr>
  </w:style>
  <w:style w:type="paragraph" w:styleId="Header">
    <w:name w:val="header"/>
    <w:basedOn w:val="Normal"/>
    <w:link w:val="HeaderChar"/>
    <w:uiPriority w:val="99"/>
    <w:unhideWhenUsed/>
    <w:rsid w:val="0034457E"/>
    <w:pPr>
      <w:tabs>
        <w:tab w:val="center" w:pos="4680"/>
        <w:tab w:val="right" w:pos="9360"/>
      </w:tabs>
      <w:spacing w:line="240" w:lineRule="auto"/>
    </w:pPr>
  </w:style>
  <w:style w:type="character" w:customStyle="1" w:styleId="HeaderChar">
    <w:name w:val="Header Char"/>
    <w:basedOn w:val="DefaultParagraphFont"/>
    <w:link w:val="Header"/>
    <w:uiPriority w:val="99"/>
    <w:rsid w:val="0034457E"/>
  </w:style>
  <w:style w:type="paragraph" w:styleId="Footer">
    <w:name w:val="footer"/>
    <w:basedOn w:val="Normal"/>
    <w:link w:val="FooterChar"/>
    <w:uiPriority w:val="99"/>
    <w:unhideWhenUsed/>
    <w:rsid w:val="0034457E"/>
    <w:pPr>
      <w:tabs>
        <w:tab w:val="center" w:pos="4680"/>
        <w:tab w:val="right" w:pos="9360"/>
      </w:tabs>
      <w:spacing w:line="240" w:lineRule="auto"/>
    </w:pPr>
  </w:style>
  <w:style w:type="character" w:customStyle="1" w:styleId="FooterChar">
    <w:name w:val="Footer Char"/>
    <w:basedOn w:val="DefaultParagraphFont"/>
    <w:link w:val="Footer"/>
    <w:uiPriority w:val="99"/>
    <w:rsid w:val="0034457E"/>
  </w:style>
  <w:style w:type="paragraph" w:styleId="NormalWeb">
    <w:name w:val="Normal (Web)"/>
    <w:basedOn w:val="Normal"/>
    <w:uiPriority w:val="99"/>
    <w:rsid w:val="00E56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56AE6"/>
    <w:rPr>
      <w:b/>
      <w:bCs/>
    </w:rPr>
  </w:style>
  <w:style w:type="paragraph" w:styleId="NoSpacing">
    <w:name w:val="No Spacing"/>
    <w:uiPriority w:val="1"/>
    <w:qFormat/>
    <w:rsid w:val="00E56AE6"/>
    <w:pPr>
      <w:spacing w:line="240" w:lineRule="auto"/>
    </w:pPr>
  </w:style>
  <w:style w:type="character" w:styleId="Emphasis">
    <w:name w:val="Emphasis"/>
    <w:basedOn w:val="DefaultParagraphFont"/>
    <w:uiPriority w:val="20"/>
    <w:qFormat/>
    <w:rsid w:val="00E56AE6"/>
    <w:rPr>
      <w:i/>
      <w:iCs/>
    </w:rPr>
  </w:style>
  <w:style w:type="character" w:styleId="Hyperlink">
    <w:name w:val="Hyperlink"/>
    <w:basedOn w:val="DefaultParagraphFont"/>
    <w:uiPriority w:val="99"/>
    <w:unhideWhenUsed/>
    <w:rsid w:val="00332588"/>
    <w:rPr>
      <w:color w:val="0000FF" w:themeColor="hyperlink"/>
      <w:u w:val="single"/>
    </w:rPr>
  </w:style>
  <w:style w:type="paragraph" w:customStyle="1" w:styleId="Normal1">
    <w:name w:val="Normal1"/>
    <w:rsid w:val="00D6424F"/>
    <w:pPr>
      <w:widowControl w:val="0"/>
    </w:pPr>
    <w:rPr>
      <w:rFonts w:ascii="Arial" w:eastAsia="ヒラギノ角ゴ Pro W3" w:hAnsi="Arial" w:cs="Times New Roman"/>
      <w:color w:val="00000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bs@philharmonia.org" TargetMode="External"/><Relationship Id="rId3" Type="http://schemas.openxmlformats.org/officeDocument/2006/relationships/styles" Target="styles.xml"/><Relationship Id="rId7" Type="http://schemas.openxmlformats.org/officeDocument/2006/relationships/hyperlink" Target="mailto:Jobs@philharmon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fh1yZkaOIfHkXQn2l9KrATR4bA==">AMUW2mVDp005JGqbHe+R4zvx7WVt5Ibp0PiWw3SZI73u1bhLkMsnkCmqdEklb+IGFmMPlSx1ji/Y7F4HReBG36aKWvrd30msC7I9BW7DNd5d/XdazuRtH0M=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Tisa Hamdani</cp:lastModifiedBy>
  <cp:revision>2</cp:revision>
  <dcterms:created xsi:type="dcterms:W3CDTF">2022-09-28T18:22:00Z</dcterms:created>
  <dcterms:modified xsi:type="dcterms:W3CDTF">2022-09-28T18:22:00Z</dcterms:modified>
</cp:coreProperties>
</file>